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Zemes gabala daļas (6. zemes gabals)</w:t>
      </w:r>
      <w:r>
        <w:rPr>
          <w:rFonts w:ascii="Times New Roman" w:cs="Times New Roman" w:eastAsia="Times New Roman" w:hAnsi="Times New Roman"/>
          <w:sz w:val="18"/>
          <w:szCs w:val="18"/>
        </w:rPr>
        <w:t xml:space="preserve"> noma, kas atrodas Roberta Feldmaņa ielā 11,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110</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1-17.2/26</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RAKSTIAKAI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Zemes gabala daļas (6. zemes gabals) nomu, kas atrodas Roberta Feldmaņa ielā 11,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110 m</w:t>
      </w:r>
      <w:r>
        <w:rPr>
          <w:rFonts w:ascii="Times New Roman" w:cs="Times New Roman" w:eastAsia="Times New Roman" w:hAnsi="Times New Roman"/>
          <w:sz w:val="23"/>
          <w:szCs w:val="23"/>
          <w:vertAlign w:val="superscript"/>
        </w:rPr>
        <w:t>2</w:t>
      </w:r>
    </w:p>
    <w:p w14:paraId="00000010">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w:t>
      </w:r>
      <w:r>
        <w:rPr>
          <w:rFonts w:ascii="Times New Roman" w:cs="Times New Roman" w:eastAsia="Times New Roman" w:hAnsi="Times New Roman"/>
        </w:rPr>
        <w:t>7</w:t>
      </w:r>
      <w:r>
        <w:rPr>
          <w:rFonts w:ascii="Times New Roman" w:cs="Times New Roman" w:eastAsia="Times New Roman" w:hAnsi="Times New Roman"/>
        </w:rPr>
        <w:t>.2/26</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rakstveida izsolē (izsoles identifikācijas Nr. 1-17.2/26</w:t>
      </w:r>
      <w:r>
        <w:rPr>
          <w:rFonts w:ascii="Times New Roman" w:cs="Times New Roman" w:eastAsia="Times New Roman" w:hAnsi="Times New Roman"/>
        </w:rPr>
        <w:t>)</w:t>
      </w:r>
      <w:r>
        <w:rPr>
          <w:rFonts w:ascii="Times New Roman" w:cs="Times New Roman" w:eastAsia="Times New Roman" w:hAnsi="Times New Roman"/>
        </w:rPr>
        <w:t xml:space="preserve"> uz zemes gabala daļas (6. zemes gabals) </w:t>
      </w:r>
      <w:r>
        <w:rPr>
          <w:rFonts w:ascii="Times New Roman" w:cs="Times New Roman" w:eastAsia="Times New Roman" w:hAnsi="Times New Roman"/>
        </w:rPr>
        <w:t>n</w:t>
      </w:r>
      <w:r>
        <w:rPr>
          <w:rFonts w:ascii="Times New Roman" w:cs="Times New Roman" w:eastAsia="Times New Roman" w:hAnsi="Times New Roman"/>
        </w:rPr>
        <w:t>omu, kas atrodas Roberta Feldmaņa ielā 11, Rīgā ar kopējo platību 110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peldlīdzekļu pietauvošan</w:t>
      </w:r>
      <w:r>
        <w:rPr>
          <w:rFonts w:ascii="Times New Roman" w:cs="Times New Roman" w:eastAsia="Times New Roman" w:hAnsi="Times New Roman"/>
          <w:b/>
        </w:rPr>
        <w:t>a un</w:t>
      </w:r>
      <w:r>
        <w:rPr>
          <w:rFonts w:ascii="Times New Roman" w:cs="Times New Roman" w:eastAsia="Times New Roman" w:hAnsi="Times New Roman"/>
          <w:b/>
        </w:rPr>
        <w:t xml:space="preserve"> </w:t>
      </w:r>
      <w:r>
        <w:rPr>
          <w:rFonts w:ascii="Times New Roman" w:cs="Times New Roman" w:eastAsia="Times New Roman" w:hAnsi="Times New Roman"/>
          <w:b/>
        </w:rPr>
        <w:t>o</w:t>
      </w:r>
      <w:r>
        <w:rPr>
          <w:rFonts w:ascii="Times New Roman" w:cs="Times New Roman" w:eastAsia="Times New Roman" w:hAnsi="Times New Roman"/>
          <w:b/>
        </w:rPr>
        <w:t>bjekta novietošana peldlīdzekļu pietauvošan</w:t>
      </w:r>
      <w:r>
        <w:rPr>
          <w:rFonts w:ascii="Times New Roman" w:cs="Times New Roman" w:eastAsia="Times New Roman" w:hAnsi="Times New Roman"/>
          <w:b/>
        </w:rPr>
        <w:t>a</w:t>
      </w:r>
      <w:r>
        <w:rPr>
          <w:rFonts w:ascii="Times New Roman" w:cs="Times New Roman" w:eastAsia="Times New Roman" w:hAnsi="Times New Roman"/>
          <w:b/>
        </w:rPr>
        <w:t>s vajadzībām.</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F"/>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F4"/>
    <w:rsid w:val="000939B0"/>
    <w:rsid w:val="00384D74"/>
    <w:rsid w:val="003D5D29"/>
    <w:rsid w:val="00643C1C"/>
    <w:rsid w:val="00861F56"/>
    <w:rsid w:val="00AA3F0C"/>
    <w:rsid w:val="00DF5DF4"/>
    <w:rsid w:val="00F41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A7C8"/>
  <w15:chartTrackingRefBased/>
  <w15:docId w15:val="{6B267B61-FABC-4F70-8266-0FEB04E785EE}"/>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1791</Words>
  <Characters>1022</Characters>
  <Application>Microsoft Office Word</Application>
  <DocSecurity>0</DocSecurity>
  <Lines>8</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